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640" w:firstLineChars="200"/>
        <w:jc w:val="left"/>
        <w:rPr>
          <w:rFonts w:hint="default" w:ascii="Times New Roman" w:hAnsi="Times New Roman" w:cs="Times New Roman"/>
          <w:lang w:eastAsia="zh-CN"/>
        </w:rPr>
      </w:pPr>
    </w:p>
    <w:p>
      <w:pPr>
        <w:ind w:left="0" w:leftChars="0" w:right="0" w:rightChars="0" w:firstLine="640" w:firstLineChars="200"/>
        <w:jc w:val="left"/>
        <w:rPr>
          <w:rFonts w:hint="default" w:ascii="Times New Roman" w:hAnsi="Times New Roman" w:cs="Times New Roman"/>
          <w:lang w:eastAsia="zh-CN"/>
        </w:rPr>
      </w:pPr>
    </w:p>
    <w:p>
      <w:pPr>
        <w:ind w:left="0" w:leftChars="0" w:right="0" w:rightChars="0" w:firstLine="640" w:firstLineChars="200"/>
        <w:jc w:val="left"/>
        <w:rPr>
          <w:rFonts w:hint="default" w:ascii="Times New Roman" w:hAnsi="Times New Roman" w:cs="Times New Roman"/>
          <w:lang w:eastAsia="zh-CN"/>
        </w:rPr>
      </w:pPr>
    </w:p>
    <w:p>
      <w:pPr>
        <w:ind w:left="0" w:leftChars="0" w:right="0" w:rightChars="0" w:firstLine="0" w:firstLineChars="0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随政办电</w:t>
      </w:r>
      <w:r>
        <w:rPr>
          <w:rFonts w:hint="eastAsia" w:ascii="Times New Roman" w:hAnsi="Times New Roman" w:cs="Times New Roman"/>
          <w:lang w:val="en-US" w:eastAsia="zh-CN"/>
        </w:rPr>
        <w:t>〔</w:t>
      </w:r>
      <w:r>
        <w:rPr>
          <w:rFonts w:hint="default" w:ascii="Times New Roman" w:hAnsi="Times New Roman" w:cs="Times New Roman"/>
          <w:lang w:val="en-US" w:eastAsia="zh-CN"/>
        </w:rPr>
        <w:t>2022</w:t>
      </w:r>
      <w:r>
        <w:rPr>
          <w:rFonts w:hint="eastAsia" w:ascii="Times New Roman" w:hAnsi="Times New Roman" w:cs="Times New Roman"/>
          <w:lang w:val="en-US" w:eastAsia="zh-CN"/>
        </w:rPr>
        <w:t>〕</w:t>
      </w:r>
      <w:r>
        <w:rPr>
          <w:rFonts w:hint="default" w:ascii="Times New Roman" w:hAnsi="Times New Roman" w:cs="Times New Roman"/>
          <w:lang w:val="en-US" w:eastAsia="zh-CN"/>
        </w:rPr>
        <w:t>2号</w:t>
      </w:r>
    </w:p>
    <w:p>
      <w:pPr>
        <w:ind w:left="0" w:leftChars="0" w:right="0" w:rightChars="0" w:firstLine="0" w:firstLineChars="0"/>
        <w:jc w:val="center"/>
        <w:rPr>
          <w:rFonts w:hint="default" w:ascii="Times New Roman" w:hAnsi="Times New Roman" w:cs="Times New Roman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default" w:ascii="Times New Roman" w:hAnsi="Times New Roman" w:cs="Times New Roman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市人民政府办公室关于做好2022年市政府门户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网站在线访谈工作的通知</w:t>
      </w:r>
    </w:p>
    <w:p>
      <w:pPr>
        <w:ind w:left="0" w:leftChars="0" w:right="0" w:rightChars="0" w:firstLine="640" w:firstLineChars="200"/>
        <w:jc w:val="left"/>
        <w:rPr>
          <w:rFonts w:hint="default" w:ascii="Times New Roman" w:hAnsi="Times New Roman" w:cs="Times New Roman"/>
        </w:rPr>
      </w:pPr>
    </w:p>
    <w:p>
      <w:pPr>
        <w:ind w:left="0" w:leftChars="0" w:right="0" w:rightChars="0" w:firstLine="0" w:firstLineChars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各县、市、区人民政府，随州高新区、大洪山风景名胜区管理委员会，市政府有关部门：</w:t>
      </w:r>
    </w:p>
    <w:p>
      <w:pPr>
        <w:ind w:left="0" w:leftChars="0" w:right="0" w:rightChars="0" w:firstLine="64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为深入推进政务公开，积极回应社会关切，加强政府与公众的互动交流，提高公众对政府工作的知晓度，充分发挥市政府网站互动交流平台的作用，提升政府公信力和市域治理能力，根据省政府办公厅政府网站考核要求，现就做好2022年随州市人民政府门户网站在线访谈工作有关事项通知如下：</w:t>
      </w:r>
    </w:p>
    <w:p>
      <w:pPr>
        <w:ind w:left="0" w:leftChars="0" w:right="0" w:rightChars="0" w:firstLine="640" w:firstLineChars="20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一、总体思路</w:t>
      </w:r>
    </w:p>
    <w:p>
      <w:pPr>
        <w:ind w:left="0" w:leftChars="0" w:right="0" w:rightChars="0" w:firstLine="64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以习近平新时代中国特色社会主义思想为指导，全面贯彻落实习近平总书记视察湖北的重要讲话精神，认真学习贯彻党的十九届六中全会、省第十一次党代会以及市第五次党代会精神，围绕省委、省政府推进“一主引领、两翼驱动、全域协同”区域发展布局和市委、市政府奋力打造“汉襄肱骨、神韵随州”重大决策部署，围绕中心，服务大局，全面推进政务公开，进一步优化营商环境，深化“放管服”改革，推动我市高质量发展，以优异成绩喜迎党的二十大胜利召开。</w:t>
      </w:r>
    </w:p>
    <w:p>
      <w:pPr>
        <w:ind w:left="0" w:leftChars="0" w:right="0" w:rightChars="0" w:firstLine="640" w:firstLineChars="20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二、访谈主题</w:t>
      </w:r>
    </w:p>
    <w:p>
      <w:pPr>
        <w:ind w:left="0" w:leftChars="0" w:right="0" w:rightChars="0" w:firstLine="64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各访谈单位重点围绕市委、市政府确定的2022年重点工作，紧扣“推进十四五、喜迎二十大”主题，结合本地、本部门工作实际，解读政策文件，推进“十四五”规划，优化营商环境，回应人民群众关注的热点、难点、焦点问题。</w:t>
      </w:r>
    </w:p>
    <w:p>
      <w:pPr>
        <w:ind w:left="0" w:leftChars="0" w:right="0" w:rightChars="0" w:firstLine="640" w:firstLineChars="20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三、访谈嘉宾</w:t>
      </w:r>
    </w:p>
    <w:p>
      <w:pPr>
        <w:ind w:left="0" w:leftChars="0" w:right="0" w:rightChars="0" w:firstLine="64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县（市、区）人民政府（管委会）、市政府有关部门主要负责同志或分管负责同志。</w:t>
      </w:r>
    </w:p>
    <w:p>
      <w:pPr>
        <w:ind w:left="0" w:leftChars="0" w:right="0" w:rightChars="0" w:firstLine="640" w:firstLineChars="20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四、相关安排</w:t>
      </w:r>
    </w:p>
    <w:p>
      <w:pPr>
        <w:ind w:left="0" w:leftChars="0" w:right="0" w:rightChars="0" w:firstLine="640" w:firstLineChars="200"/>
        <w:jc w:val="left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（一）承办媒体</w:t>
      </w:r>
    </w:p>
    <w:p>
      <w:pPr>
        <w:ind w:left="0" w:leftChars="0" w:right="0" w:rightChars="0" w:firstLine="64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随州市人民政府门户网站   随州新闻网</w:t>
      </w:r>
    </w:p>
    <w:p>
      <w:pPr>
        <w:ind w:left="0" w:leftChars="0" w:right="0" w:rightChars="0" w:firstLine="640" w:firstLineChars="200"/>
        <w:jc w:val="left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（二）时间安排</w:t>
      </w:r>
    </w:p>
    <w:p>
      <w:pPr>
        <w:ind w:left="0" w:leftChars="0" w:right="0" w:rightChars="0" w:firstLine="64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按照《2022年市政府门户网站在线访谈计划》组织实施。</w:t>
      </w:r>
    </w:p>
    <w:p>
      <w:pPr>
        <w:ind w:left="0" w:leftChars="0" w:right="0" w:rightChars="0" w:firstLine="640" w:firstLineChars="200"/>
        <w:jc w:val="left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（三）访谈地点</w:t>
      </w:r>
    </w:p>
    <w:p>
      <w:pPr>
        <w:ind w:left="0" w:leftChars="0" w:right="0" w:rightChars="0" w:firstLine="64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随州市人民政府门户网站编辑部（传媒大厦随州日报社13楼）。</w:t>
      </w:r>
    </w:p>
    <w:p>
      <w:pPr>
        <w:ind w:left="0" w:leftChars="0" w:right="0" w:rightChars="0" w:firstLine="640" w:firstLineChars="20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五、访谈形式</w:t>
      </w:r>
    </w:p>
    <w:p>
      <w:pPr>
        <w:ind w:left="0" w:leftChars="0" w:right="0" w:rightChars="0" w:firstLine="64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采用网络在线直播，请访谈嘉宾到传媒大厦13楼随州日报社“在线访谈”演播室与网民进行在线交流。</w:t>
      </w:r>
    </w:p>
    <w:p>
      <w:pPr>
        <w:ind w:left="0" w:leftChars="0" w:right="0" w:rightChars="0" w:firstLine="640" w:firstLineChars="20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六、媒体宣传</w:t>
      </w:r>
    </w:p>
    <w:p>
      <w:pPr>
        <w:ind w:left="0" w:leftChars="0" w:right="0" w:rightChars="0" w:firstLine="64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随州市人民政府门户网站、随州新闻网（随州论坛）对“在线访谈”进行视频和图文直播，并同步录像；随州日报将在所属新媒体上予以宣传。</w:t>
      </w:r>
    </w:p>
    <w:p>
      <w:pPr>
        <w:ind w:left="0" w:leftChars="0" w:right="0" w:rightChars="0" w:firstLine="640" w:firstLineChars="20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七、工作要求</w:t>
      </w:r>
    </w:p>
    <w:p>
      <w:pPr>
        <w:ind w:left="0" w:leftChars="0" w:right="0" w:rightChars="0" w:firstLine="640" w:firstLineChars="200"/>
        <w:jc w:val="left"/>
        <w:rPr>
          <w:rFonts w:hint="default" w:ascii="Times New Roman" w:hAnsi="Times New Roman" w:cs="Times New Roman"/>
        </w:rPr>
      </w:pPr>
      <w:r>
        <w:rPr>
          <w:rFonts w:hint="eastAsia" w:ascii="楷体_GB2312" w:hAnsi="楷体_GB2312" w:eastAsia="楷体_GB2312" w:cs="楷体_GB2312"/>
        </w:rPr>
        <w:t>（一）高度重视。</w:t>
      </w:r>
      <w:r>
        <w:rPr>
          <w:rFonts w:hint="default" w:ascii="Times New Roman" w:hAnsi="Times New Roman" w:cs="Times New Roman"/>
        </w:rPr>
        <w:t>在线访谈是解读政策、回应关切、互动交流、宣传工作的重要渠道，是政府网站和政务新媒体年度绩效评估指标之一。参加在线访谈的单位要站在讲政治、转作风、提能力的高度，进一步提高认识，认真做好“在线访谈”的准备工作。</w:t>
      </w:r>
    </w:p>
    <w:p>
      <w:pPr>
        <w:ind w:left="0" w:leftChars="0" w:right="0" w:rightChars="0" w:firstLine="640" w:firstLineChars="200"/>
        <w:jc w:val="left"/>
        <w:rPr>
          <w:rFonts w:hint="default" w:ascii="Times New Roman" w:hAnsi="Times New Roman" w:cs="Times New Roman"/>
        </w:rPr>
      </w:pPr>
      <w:r>
        <w:rPr>
          <w:rFonts w:hint="eastAsia" w:ascii="楷体_GB2312" w:hAnsi="楷体_GB2312" w:eastAsia="楷体_GB2312" w:cs="楷体_GB2312"/>
        </w:rPr>
        <w:t>（二）精心准备。</w:t>
      </w:r>
      <w:r>
        <w:rPr>
          <w:rFonts w:hint="default" w:ascii="Times New Roman" w:hAnsi="Times New Roman" w:cs="Times New Roman"/>
        </w:rPr>
        <w:t>列入计划的访谈单位要紧紧围绕中心工作、部门职能，认真做好准备，在访谈前制定“在线访谈”方案（包括访谈主题、访谈内容、参加领导等）并报随州日报社（市政府门户网站编辑部）。</w:t>
      </w:r>
    </w:p>
    <w:p>
      <w:pPr>
        <w:ind w:left="0" w:leftChars="0" w:right="0" w:rightChars="0" w:firstLine="640" w:firstLineChars="200"/>
        <w:jc w:val="left"/>
        <w:rPr>
          <w:rFonts w:hint="default" w:ascii="Times New Roman" w:hAnsi="Times New Roman" w:cs="Times New Roman"/>
        </w:rPr>
      </w:pPr>
      <w:r>
        <w:rPr>
          <w:rFonts w:hint="eastAsia" w:ascii="楷体_GB2312" w:hAnsi="楷体_GB2312" w:eastAsia="楷体_GB2312" w:cs="楷体_GB2312"/>
        </w:rPr>
        <w:t>（三）落实责任。</w:t>
      </w:r>
      <w:r>
        <w:rPr>
          <w:rFonts w:hint="default" w:ascii="Times New Roman" w:hAnsi="Times New Roman" w:cs="Times New Roman"/>
        </w:rPr>
        <w:t>市政务服务和大数据管理局负责在线访谈的组织、协调和指导；随州日报社（市政府门户网站编辑部）负责访谈活动的具体实施，要认真策划、精心组织，做好沟通协调，提前发布访谈预告，全面收集网民意见，做好技术保障等相关服务工作；各访谈单位要积极主动与随州日报社（市政府门户网站编辑部，联系人：杨文明，电话：0722—3319656）联系对接。</w:t>
      </w:r>
    </w:p>
    <w:p>
      <w:pPr>
        <w:ind w:left="0" w:leftChars="0" w:right="0" w:rightChars="0" w:firstLine="640" w:firstLineChars="200"/>
        <w:jc w:val="left"/>
        <w:rPr>
          <w:rFonts w:hint="default" w:ascii="Times New Roman" w:hAnsi="Times New Roman" w:cs="Times New Roman"/>
        </w:rPr>
      </w:pPr>
      <w:r>
        <w:rPr>
          <w:rFonts w:hint="eastAsia" w:ascii="楷体_GB2312" w:hAnsi="楷体_GB2312" w:eastAsia="楷体_GB2312" w:cs="楷体_GB2312"/>
        </w:rPr>
        <w:t>（四）注重效果。</w:t>
      </w:r>
      <w:r>
        <w:rPr>
          <w:rFonts w:hint="default" w:ascii="Times New Roman" w:hAnsi="Times New Roman" w:cs="Times New Roman"/>
        </w:rPr>
        <w:t>访谈期间，访谈单位要本着对公众高度负责的态度，全面、准确、迅速、有效地回应网民关切；访谈单位要加大“在线访谈”宣传力度，协同市政府门户网站通过图文实录、视频等形式，广泛传播，增强访谈效果。</w:t>
      </w:r>
    </w:p>
    <w:p>
      <w:pPr>
        <w:ind w:left="0" w:leftChars="0" w:right="0" w:rightChars="0" w:firstLine="640" w:firstLineChars="200"/>
        <w:jc w:val="left"/>
        <w:rPr>
          <w:rFonts w:hint="default" w:ascii="Times New Roman" w:hAnsi="Times New Roman" w:cs="Times New Roman"/>
        </w:rPr>
      </w:pPr>
    </w:p>
    <w:p>
      <w:pPr>
        <w:ind w:left="0" w:leftChars="0" w:right="0" w:rightChars="0" w:firstLine="64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附件：2022年随州市人民政府门户网站在线访谈计划表</w:t>
      </w:r>
    </w:p>
    <w:p>
      <w:pPr>
        <w:ind w:left="0" w:leftChars="0" w:right="0" w:rightChars="0" w:firstLine="640" w:firstLineChars="200"/>
        <w:jc w:val="left"/>
        <w:rPr>
          <w:rFonts w:hint="default" w:ascii="Times New Roman" w:hAnsi="Times New Roman" w:cs="Times New Roman"/>
        </w:rPr>
      </w:pPr>
    </w:p>
    <w:p>
      <w:pPr>
        <w:ind w:left="0" w:leftChars="0" w:right="0" w:rightChars="0" w:firstLine="640" w:firstLineChars="200"/>
        <w:jc w:val="left"/>
        <w:rPr>
          <w:rFonts w:hint="default" w:ascii="Times New Roman" w:hAnsi="Times New Roman" w:cs="Times New Roman"/>
        </w:rPr>
      </w:pPr>
    </w:p>
    <w:p>
      <w:pPr>
        <w:ind w:left="0" w:leftChars="0" w:right="0" w:rightChars="0" w:firstLine="640" w:firstLineChars="200"/>
        <w:jc w:val="left"/>
        <w:rPr>
          <w:rFonts w:hint="default" w:ascii="Times New Roman" w:hAnsi="Times New Roman" w:cs="Times New Roman"/>
        </w:rPr>
      </w:pPr>
    </w:p>
    <w:p>
      <w:pPr>
        <w:ind w:right="0" w:rightChars="0" w:firstLine="3840" w:firstLineChars="1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随州市人民政府办公室</w:t>
      </w:r>
    </w:p>
    <w:p>
      <w:pPr>
        <w:ind w:left="0" w:leftChars="0" w:right="0" w:rightChars="0" w:firstLine="5440" w:firstLineChars="17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2022年3月24日</w:t>
      </w:r>
    </w:p>
    <w:p>
      <w:pPr>
        <w:ind w:left="0" w:leftChars="0" w:right="0" w:rightChars="0" w:firstLine="640" w:firstLineChars="200"/>
        <w:jc w:val="left"/>
        <w:rPr>
          <w:rFonts w:hint="default" w:ascii="Times New Roman" w:hAnsi="Times New Roman" w:cs="Times New Roman"/>
        </w:rPr>
      </w:pPr>
    </w:p>
    <w:p>
      <w:pPr>
        <w:ind w:left="0" w:leftChars="0" w:right="0" w:rightChars="0" w:firstLine="640" w:firstLineChars="200"/>
        <w:jc w:val="left"/>
        <w:rPr>
          <w:rFonts w:hint="default" w:ascii="Times New Roman" w:hAnsi="Times New Roman" w:cs="Times New Roman"/>
        </w:rPr>
      </w:pPr>
    </w:p>
    <w:p>
      <w:pPr>
        <w:ind w:left="0" w:leftChars="0" w:right="0" w:rightChars="0" w:firstLine="640" w:firstLineChars="200"/>
        <w:jc w:val="left"/>
        <w:rPr>
          <w:rFonts w:hint="default" w:ascii="Times New Roman" w:hAnsi="Times New Roman" w:cs="Times New Roman"/>
        </w:rPr>
      </w:pPr>
    </w:p>
    <w:p>
      <w:pPr>
        <w:ind w:left="0" w:leftChars="0" w:right="0" w:rightChars="0" w:firstLine="640" w:firstLineChars="200"/>
        <w:jc w:val="left"/>
        <w:rPr>
          <w:rFonts w:hint="default" w:ascii="Times New Roman" w:hAnsi="Times New Roman" w:cs="Times New Roman"/>
        </w:rPr>
      </w:pPr>
    </w:p>
    <w:p>
      <w:pPr>
        <w:ind w:left="0" w:leftChars="0" w:right="0" w:rightChars="0" w:firstLine="640" w:firstLineChars="200"/>
        <w:jc w:val="left"/>
        <w:rPr>
          <w:rFonts w:hint="default" w:ascii="Times New Roman" w:hAnsi="Times New Roman" w:cs="Times New Roman"/>
        </w:rPr>
      </w:pPr>
    </w:p>
    <w:p>
      <w:pPr>
        <w:ind w:left="0" w:leftChars="0" w:right="0" w:rightChars="0" w:firstLine="640" w:firstLineChars="200"/>
        <w:jc w:val="left"/>
        <w:rPr>
          <w:rFonts w:hint="default" w:ascii="Times New Roman" w:hAnsi="Times New Roman" w:cs="Times New Roman"/>
        </w:rPr>
      </w:pPr>
    </w:p>
    <w:p>
      <w:pPr>
        <w:ind w:left="0" w:leftChars="0" w:right="0" w:rightChars="0" w:firstLine="640" w:firstLineChars="200"/>
        <w:jc w:val="left"/>
        <w:rPr>
          <w:rFonts w:hint="default" w:ascii="Times New Roman" w:hAnsi="Times New Roman" w:cs="Times New Roman"/>
        </w:rPr>
      </w:pPr>
    </w:p>
    <w:p>
      <w:pPr>
        <w:ind w:left="0" w:leftChars="0" w:right="0" w:rightChars="0" w:firstLine="640" w:firstLineChars="200"/>
        <w:jc w:val="left"/>
        <w:rPr>
          <w:rFonts w:hint="default" w:ascii="Times New Roman" w:hAnsi="Times New Roman" w:cs="Times New Roman"/>
        </w:rPr>
      </w:pPr>
    </w:p>
    <w:p>
      <w:pPr>
        <w:ind w:left="0" w:leftChars="0" w:right="0" w:rightChars="0" w:firstLine="640" w:firstLineChars="200"/>
        <w:jc w:val="left"/>
        <w:rPr>
          <w:rFonts w:hint="default" w:ascii="Times New Roman" w:hAnsi="Times New Roman" w:cs="Times New Roman"/>
        </w:rPr>
      </w:pPr>
    </w:p>
    <w:p>
      <w:pPr>
        <w:ind w:left="0" w:leftChars="0" w:right="0" w:rightChars="0" w:firstLine="640" w:firstLineChars="200"/>
        <w:jc w:val="left"/>
        <w:rPr>
          <w:rFonts w:hint="default" w:ascii="Times New Roman" w:hAnsi="Times New Roman" w:cs="Times New Roman"/>
        </w:rPr>
      </w:pPr>
    </w:p>
    <w:p>
      <w:pPr>
        <w:ind w:left="0" w:leftChars="0" w:right="0" w:rightChars="0" w:firstLine="640" w:firstLineChars="200"/>
        <w:jc w:val="left"/>
        <w:rPr>
          <w:rFonts w:hint="default" w:ascii="Times New Roman" w:hAnsi="Times New Roman" w:cs="Times New Roman"/>
        </w:rPr>
      </w:pPr>
    </w:p>
    <w:p>
      <w:pPr>
        <w:ind w:left="0" w:leftChars="0" w:right="0" w:rightChars="0" w:firstLine="640" w:firstLineChars="200"/>
        <w:jc w:val="left"/>
        <w:rPr>
          <w:rFonts w:hint="default" w:ascii="Times New Roman" w:hAnsi="Times New Roman" w:cs="Times New Roman"/>
        </w:rPr>
      </w:pP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drawing>
          <wp:inline distT="0" distB="0" distL="114300" distR="114300">
            <wp:extent cx="5543550" cy="7889240"/>
            <wp:effectExtent l="0" t="0" r="0" b="16510"/>
            <wp:docPr id="1" name="图片 1" descr="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88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right="0" w:rightChars="0" w:firstLine="0" w:firstLineChars="0"/>
        <w:jc w:val="left"/>
        <w:rPr>
          <w:rFonts w:hint="default" w:ascii="Times New Roman" w:hAnsi="Times New Roman" w:cs="Times New Roman"/>
        </w:rPr>
      </w:pPr>
    </w:p>
    <w:sectPr>
      <w:pgSz w:w="11906" w:h="16838"/>
      <w:pgMar w:top="1587" w:right="1587" w:bottom="1587" w:left="1587" w:header="851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579C7"/>
    <w:rsid w:val="10BF3748"/>
    <w:rsid w:val="16AE6FB4"/>
    <w:rsid w:val="171C537F"/>
    <w:rsid w:val="26F332D5"/>
    <w:rsid w:val="32B87010"/>
    <w:rsid w:val="3E382806"/>
    <w:rsid w:val="44221D78"/>
    <w:rsid w:val="542579C7"/>
    <w:rsid w:val="60382E00"/>
    <w:rsid w:val="60AA067F"/>
    <w:rsid w:val="6C736037"/>
    <w:rsid w:val="6E423C70"/>
    <w:rsid w:val="7B14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2023-08-07T02:28:00Z</dcterms:created>
  <dc:creator>Administrator</dc:creator>
  <cp:lastModifiedBy>Administrator</cp:lastModifiedBy>
  <dcterms:modified xsi:type="dcterms:W3CDTF">2023-08-07T02:35:16Z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