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400" w:lineRule="exact"/>
        <w:rPr>
          <w:rFonts w:hint="eastAsia"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附件6</w:t>
      </w:r>
    </w:p>
    <w:p>
      <w:pPr>
        <w:widowControl/>
        <w:adjustRightInd w:val="0"/>
        <w:snapToGrid w:val="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评定残疾情况公示书</w:t>
      </w:r>
    </w:p>
    <w:p>
      <w:pPr>
        <w:widowControl/>
        <w:adjustRightInd w:val="0"/>
        <w:snapToGrid w:val="0"/>
        <w:ind w:firstLine="480" w:firstLineChars="200"/>
        <w:jc w:val="left"/>
        <w:rPr>
          <w:rFonts w:eastAsia="仿宋_GB2312"/>
          <w:kern w:val="13"/>
          <w:sz w:val="24"/>
        </w:rPr>
      </w:pPr>
    </w:p>
    <w:p>
      <w:pPr>
        <w:widowControl/>
        <w:adjustRightInd w:val="0"/>
        <w:snapToGrid w:val="0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根据《伤残抚恤管理办法》第十条第一款的规定，现将申请人评残有关情况公示如下，在公示期内，如有异议可通过信函、电话或直接到本局反映该申请人相关情况。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公示时间为7个工作日，从    年  月  日</w:t>
      </w:r>
      <w:bookmarkStart w:id="0" w:name="OPENSTART_DATE__1"/>
      <w:bookmarkEnd w:id="0"/>
      <w:r>
        <w:rPr>
          <w:rFonts w:ascii="方正仿宋_GBK" w:eastAsia="方正仿宋_GBK"/>
          <w:sz w:val="32"/>
          <w:szCs w:val="32"/>
        </w:rPr>
        <w:t>至</w:t>
      </w:r>
      <w:bookmarkStart w:id="1" w:name="OPENEND_DATE__1"/>
      <w:bookmarkEnd w:id="1"/>
      <w:r>
        <w:rPr>
          <w:rFonts w:ascii="方正仿宋_GBK" w:eastAsia="方正仿宋_GBK"/>
          <w:sz w:val="32"/>
          <w:szCs w:val="32"/>
        </w:rPr>
        <w:t xml:space="preserve">    年  月 日。</w:t>
      </w:r>
    </w:p>
    <w:tbl>
      <w:tblPr>
        <w:tblStyle w:val="3"/>
        <w:tblW w:w="86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240"/>
        <w:gridCol w:w="1259"/>
        <w:gridCol w:w="1064"/>
        <w:gridCol w:w="264"/>
        <w:gridCol w:w="908"/>
        <w:gridCol w:w="185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出生年月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住址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bookmarkStart w:id="2" w:name="DISABILITY_DATE__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bookmarkStart w:id="3" w:name="DISABILITY_ADD__1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bookmarkStart w:id="4" w:name="DISABILITY_REASON__1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残疾性质</w:t>
            </w:r>
          </w:p>
        </w:tc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bookmarkStart w:id="5" w:name="DISABILITY_CASE_CODE__1"/>
            <w:bookmarkEnd w:id="5"/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拟评残疾等级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bookmarkStart w:id="6" w:name="DISABILITY_LEVEL_CODE__1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残疾情况</w:t>
            </w:r>
          </w:p>
        </w:tc>
        <w:tc>
          <w:tcPr>
            <w:tcW w:w="8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ind w:firstLine="640" w:firstLineChars="200"/>
              <w:jc w:val="left"/>
              <w:rPr>
                <w:rFonts w:ascii="方正仿宋_GBK" w:eastAsia="方正仿宋_GBK"/>
                <w:sz w:val="32"/>
                <w:szCs w:val="32"/>
              </w:rPr>
            </w:pPr>
            <w:bookmarkStart w:id="7" w:name="DISABILITY_CONDITION__1"/>
            <w:bookmarkEnd w:id="7"/>
          </w:p>
        </w:tc>
      </w:tr>
    </w:tbl>
    <w:p>
      <w:pPr>
        <w:widowControl/>
        <w:adjustRightInd w:val="0"/>
        <w:snapToGrid w:val="0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注：对涉及隐私或不宜公开的，不公示；公示期不计入审批办事时间。</w:t>
      </w:r>
    </w:p>
    <w:p>
      <w:pPr>
        <w:widowControl/>
        <w:adjustRightInd w:val="0"/>
        <w:snapToGrid w:val="0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bookmarkStart w:id="8" w:name="ORGAN_NAME__1"/>
      <w:bookmarkEnd w:id="8"/>
      <w:r>
        <w:rPr>
          <w:rFonts w:hint="eastAsia" w:ascii="方正仿宋_GBK" w:eastAsia="方正仿宋_GBK"/>
          <w:sz w:val="32"/>
          <w:szCs w:val="32"/>
        </w:rPr>
        <w:t xml:space="preserve">          </w:t>
      </w:r>
    </w:p>
    <w:p>
      <w:pPr>
        <w:widowControl/>
        <w:adjustRightInd w:val="0"/>
        <w:snapToGrid w:val="0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widowControl/>
        <w:adjustRightInd w:val="0"/>
        <w:snapToGrid w:val="0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</w:t>
      </w:r>
      <w:r>
        <w:rPr>
          <w:rFonts w:ascii="方正仿宋_GBK" w:eastAsia="方正仿宋_GBK"/>
          <w:sz w:val="32"/>
          <w:szCs w:val="32"/>
        </w:rPr>
        <w:t>__________退役军人事务局（章）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ascii="方正仿宋_GBK" w:eastAsia="方正仿宋_GBK"/>
          <w:sz w:val="32"/>
          <w:szCs w:val="32"/>
        </w:rPr>
        <w:t>年    月    日</w:t>
      </w:r>
    </w:p>
    <w:p>
      <w:pPr>
        <w:widowControl/>
        <w:adjustRightInd w:val="0"/>
        <w:snapToGrid w:val="0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bookmarkStart w:id="9" w:name="ORGAN_NAME__2"/>
      <w:bookmarkEnd w:id="9"/>
      <w:r>
        <w:rPr>
          <w:rFonts w:ascii="方正仿宋_GBK" w:eastAsia="方正仿宋_GBK"/>
          <w:sz w:val="32"/>
          <w:szCs w:val="32"/>
        </w:rPr>
        <w:t>（联系电话：</w:t>
      </w:r>
      <w:bookmarkStart w:id="10" w:name="xianphone__1"/>
      <w:bookmarkEnd w:id="10"/>
      <w:r>
        <w:rPr>
          <w:rFonts w:ascii="方正仿宋_GBK" w:eastAsia="方正仿宋_GBK"/>
          <w:sz w:val="32"/>
          <w:szCs w:val="32"/>
        </w:rPr>
        <w:t>地址：</w:t>
      </w:r>
      <w:bookmarkStart w:id="11" w:name="xianaddress__1"/>
      <w:bookmarkEnd w:id="11"/>
      <w:r>
        <w:rPr>
          <w:rFonts w:ascii="方正仿宋_GBK" w:eastAsia="方正仿宋_GBK"/>
          <w:sz w:val="32"/>
          <w:szCs w:val="32"/>
        </w:rPr>
        <w:t xml:space="preserve">                         ）</w:t>
      </w:r>
    </w:p>
    <w:p>
      <w:pPr>
        <w:rPr>
          <w:rFonts w:hint="eastAsia"/>
        </w:rPr>
      </w:pPr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468BF"/>
    <w:rsid w:val="006E59A6"/>
    <w:rsid w:val="2A2468BF"/>
    <w:rsid w:val="36923167"/>
    <w:rsid w:val="54F53D35"/>
    <w:rsid w:val="6D541495"/>
    <w:rsid w:val="7FD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2020-10-14T03:11:00Z</dcterms:created>
  <dc:creator>EDZ</dc:creator>
  <cp:lastModifiedBy>EDZ</cp:lastModifiedBy>
  <dcterms:modified xsi:type="dcterms:W3CDTF">2020-10-14T03:20:56Z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